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</w:t>
      </w:r>
      <w:r>
        <w:rPr>
          <w:rFonts w:ascii="Times New Roman" w:hAnsi="Times New Roman" w:eastAsia="仿宋_GB2312"/>
          <w:sz w:val="30"/>
          <w:szCs w:val="30"/>
        </w:rPr>
        <w:t>:</w:t>
      </w:r>
    </w:p>
    <w:p>
      <w:pPr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攀岩场所体育设施符合相关国家标准的说明性材料</w:t>
      </w:r>
    </w:p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攀岩场所名称：</w:t>
      </w:r>
      <w:r>
        <w:rPr>
          <w:rFonts w:ascii="Times New Roman" w:hAnsi="Times New Roman" w:eastAsia="仿宋_GB2312"/>
          <w:sz w:val="30"/>
          <w:szCs w:val="30"/>
        </w:rPr>
        <w:t xml:space="preserve">                 </w:t>
      </w:r>
      <w:r>
        <w:rPr>
          <w:rFonts w:hint="eastAsia" w:ascii="Times New Roman" w:hAnsi="Times New Roman" w:eastAsia="仿宋_GB2312"/>
          <w:sz w:val="30"/>
          <w:szCs w:val="30"/>
        </w:rPr>
        <w:t>地址：</w:t>
      </w:r>
    </w:p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攀岩场所尺寸及面积：</w:t>
      </w:r>
    </w:p>
    <w:tbl>
      <w:tblPr>
        <w:tblStyle w:val="4"/>
        <w:tblW w:w="10774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6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场所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主要内容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人工岩壁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上端锚点最大受力不小于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816.33kg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保护挂片最大受力不小于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816.33kg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岩板耐受静压力不小于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408.16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岩板的最大受耐冲击力不小于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612.24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支点孔最大抗拉力不小于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306.12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保护绳直径不小于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10mm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1700kg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力，且采用单绳保护状态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丝扣安全铁锁的横向抗拉力不小于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918.33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力，纵向抗拉力不小于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2244.90kg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安全铁锁的横向抗拉力不小于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714.29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力，纵向抗拉力不小于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2244.90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制动器（下降器）的抗拉力不小于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2248.98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安全扁带的抗拉力不小于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1734.69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有效垂直高度不超过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的人工岩壁，应配备表面平整、无明显缝隙、水平方面密度均匀、厚度不小于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0.4m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的保护垫，保护垫覆盖范围的外侧距离岩壁纵向投影外延不小于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2.5m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制动器、扁带等装备有产品质量检验合格证明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紧急疏散通道符合建筑规范，并有相关证明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自然岩壁</w:t>
            </w: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上端锚点最大受力不小于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816.33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保护挂片最大受力不小于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816.33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保护绳直径不小于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10mm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1700kg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力，且采用单绳保护状态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丝扣安全铁锁的横向抗拉力不小于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918.33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力，纵向抗拉力不小于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2244.90kg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安全铁锁的横向抗拉力不小于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714.29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力，纵向抗拉力不小于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2244.90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制动器（下降器）的抗拉力不小于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2248.98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安全扁带的抗拉力不小于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1734.69 kg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力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制动器、扁带等装备有产品质量检验合格证明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有清晰、醒目的危险区域警示标志和安全防护设施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在醒目位置悬挂社会体育指导员（攀岩）姓名、照片、职业资格证书编号等信息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在醒目位置悬挂“攀岩人员须知”及安全警示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急救药品和器械应摆放在便于取用的明显位置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检查人：</w:t>
      </w:r>
      <w:r>
        <w:rPr>
          <w:rFonts w:ascii="Times New Roman" w:hAnsi="Times New Roman" w:eastAsia="仿宋_GB2312"/>
          <w:sz w:val="30"/>
          <w:szCs w:val="30"/>
        </w:rPr>
        <w:t xml:space="preserve">                        </w:t>
      </w:r>
    </w:p>
    <w:p>
      <w:r>
        <w:rPr>
          <w:rFonts w:hint="eastAsia" w:ascii="Times New Roman" w:hAnsi="Times New Roman" w:eastAsia="仿宋_GB2312"/>
          <w:sz w:val="30"/>
          <w:szCs w:val="30"/>
        </w:rPr>
        <w:t>检查单位（盖章）：</w:t>
      </w:r>
      <w:r>
        <w:rPr>
          <w:rFonts w:ascii="Times New Roman" w:hAnsi="Times New Roman" w:eastAsia="仿宋_GB2312"/>
          <w:sz w:val="30"/>
          <w:szCs w:val="30"/>
        </w:rPr>
        <w:t xml:space="preserve">                    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rPr>
          <w:rFonts w:hint="eastAsia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经营高危险性体育项目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（攀岩）</w:t>
      </w:r>
      <w:r>
        <w:rPr>
          <w:rFonts w:hint="eastAsia" w:ascii="仿宋" w:hAnsi="仿宋" w:eastAsia="仿宋"/>
          <w:b/>
          <w:sz w:val="36"/>
          <w:szCs w:val="36"/>
        </w:rPr>
        <w:t>申请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表</w:t>
      </w:r>
    </w:p>
    <w:p>
      <w:pPr>
        <w:spacing w:line="460" w:lineRule="exact"/>
        <w:ind w:firstLine="2331" w:firstLineChars="645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450"/>
        <w:gridCol w:w="2361"/>
        <w:gridCol w:w="380"/>
        <w:gridCol w:w="120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姓名或名称</w:t>
            </w:r>
          </w:p>
        </w:tc>
        <w:tc>
          <w:tcPr>
            <w:tcW w:w="1649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4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住所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经营高危险性体育项目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范围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成立经营机构信息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经营机构名称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经营机构地址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649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4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经营场所名称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经营场所地址</w:t>
            </w:r>
          </w:p>
        </w:tc>
        <w:tc>
          <w:tcPr>
            <w:tcW w:w="3690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09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场所负责人</w:t>
            </w:r>
          </w:p>
        </w:tc>
        <w:tc>
          <w:tcPr>
            <w:tcW w:w="1649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4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本申请书及所附申请材料均真实、合法，复印件与原件一致。如有不实之处，申请人承担由此造成的法律后果。</w:t>
            </w:r>
          </w:p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</w:p>
          <w:p>
            <w:pPr>
              <w:spacing w:line="46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申请人：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573" w:type="pct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材料是否齐全</w:t>
            </w:r>
          </w:p>
          <w:p>
            <w:pPr>
              <w:spacing w:line="460" w:lineRule="exact"/>
              <w:ind w:firstLine="1500" w:firstLineChars="5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经办人员：</w:t>
            </w: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608" w:type="pct"/>
            <w:gridSpan w:val="2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实地核查意见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：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经办人员：</w:t>
            </w: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818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行政审批部门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：</w:t>
            </w: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（公章）</w:t>
            </w:r>
          </w:p>
          <w:p>
            <w:pPr>
              <w:spacing w:line="460" w:lineRule="exact"/>
              <w:ind w:firstLine="900" w:firstLineChars="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BBF"/>
    <w:rsid w:val="001A2590"/>
    <w:rsid w:val="001C14A2"/>
    <w:rsid w:val="00273C6E"/>
    <w:rsid w:val="00332F3B"/>
    <w:rsid w:val="00355E83"/>
    <w:rsid w:val="0035785F"/>
    <w:rsid w:val="0045752C"/>
    <w:rsid w:val="0047413D"/>
    <w:rsid w:val="00582F4E"/>
    <w:rsid w:val="00625097"/>
    <w:rsid w:val="00694BA3"/>
    <w:rsid w:val="006F0A4B"/>
    <w:rsid w:val="00763100"/>
    <w:rsid w:val="007A34EF"/>
    <w:rsid w:val="008A3E2E"/>
    <w:rsid w:val="009E4DF8"/>
    <w:rsid w:val="00E31013"/>
    <w:rsid w:val="00E32A48"/>
    <w:rsid w:val="00E83091"/>
    <w:rsid w:val="00EE2BBF"/>
    <w:rsid w:val="00F05906"/>
    <w:rsid w:val="0123744B"/>
    <w:rsid w:val="02A95A24"/>
    <w:rsid w:val="03197D0F"/>
    <w:rsid w:val="03D40D10"/>
    <w:rsid w:val="09790A7C"/>
    <w:rsid w:val="10751ACC"/>
    <w:rsid w:val="19AC23D8"/>
    <w:rsid w:val="1CB7673E"/>
    <w:rsid w:val="2F6A13E2"/>
    <w:rsid w:val="476D49CC"/>
    <w:rsid w:val="47BF58B4"/>
    <w:rsid w:val="49AE51EB"/>
    <w:rsid w:val="4ACB546D"/>
    <w:rsid w:val="4B8077B9"/>
    <w:rsid w:val="52AC6E76"/>
    <w:rsid w:val="5AFE2824"/>
    <w:rsid w:val="5E5D3EC9"/>
    <w:rsid w:val="68D24F35"/>
    <w:rsid w:val="71B9172A"/>
    <w:rsid w:val="76AA1E54"/>
    <w:rsid w:val="7D106B8C"/>
    <w:rsid w:val="7F8B11FD"/>
    <w:rsid w:val="7FA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2019-04-12T02:43:00Z</dcterms:created>
  <dc:creator>行业管理</dc:creator>
  <cp:lastModifiedBy>山风如我</cp:lastModifiedBy>
  <cp:lastPrinted>2019-06-24T08:01:00Z</cp:lastPrinted>
  <dcterms:modified xsi:type="dcterms:W3CDTF">2021-11-10T04:22:42Z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A339948DC91B4EED9C381DE825630F4B</vt:lpwstr>
  </property>
</Properties>
</file>